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896C71">
        <w:rPr>
          <w:rFonts w:eastAsia="Times New Roman"/>
          <w:sz w:val="28"/>
          <w:szCs w:val="28"/>
        </w:rPr>
        <w:t>5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896C7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</w:t>
      </w:r>
      <w:r w:rsidR="006224EF">
        <w:rPr>
          <w:rFonts w:eastAsia="Times New Roman"/>
          <w:sz w:val="28"/>
          <w:szCs w:val="28"/>
        </w:rPr>
        <w:t>9</w:t>
      </w:r>
      <w:r w:rsidR="00896C71">
        <w:rPr>
          <w:rFonts w:eastAsia="Times New Roman"/>
          <w:sz w:val="28"/>
          <w:szCs w:val="28"/>
        </w:rPr>
        <w:t>0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Косимова Алишера Бахтиёровича </w:t>
      </w:r>
      <w:r w:rsidR="0018189C">
        <w:rPr>
          <w:spacing w:val="-1"/>
          <w:sz w:val="28"/>
          <w:szCs w:val="28"/>
        </w:rPr>
        <w:t>,</w:t>
      </w:r>
      <w:r w:rsidR="008562B6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 А.Б. </w:t>
      </w:r>
      <w:r w:rsidR="0050768B">
        <w:rPr>
          <w:spacing w:val="-1"/>
          <w:sz w:val="28"/>
          <w:szCs w:val="28"/>
        </w:rPr>
        <w:t>2</w:t>
      </w:r>
      <w:r w:rsidR="006224EF">
        <w:rPr>
          <w:spacing w:val="-1"/>
          <w:sz w:val="28"/>
          <w:szCs w:val="28"/>
        </w:rPr>
        <w:t>3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896C71">
        <w:rPr>
          <w:sz w:val="28"/>
          <w:szCs w:val="28"/>
        </w:rPr>
        <w:t>2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8562B6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</w:t>
      </w:r>
      <w:r w:rsidR="00EF2EA2">
        <w:rPr>
          <w:sz w:val="28"/>
          <w:szCs w:val="28"/>
        </w:rPr>
        <w:t>3</w:t>
      </w:r>
      <w:r w:rsidR="00896C71">
        <w:rPr>
          <w:sz w:val="28"/>
          <w:szCs w:val="28"/>
        </w:rPr>
        <w:t>033517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</w:t>
      </w:r>
      <w:r w:rsidR="00896C71">
        <w:rPr>
          <w:sz w:val="28"/>
          <w:szCs w:val="28"/>
        </w:rPr>
        <w:t>3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896C71">
        <w:rPr>
          <w:sz w:val="28"/>
          <w:szCs w:val="28"/>
        </w:rPr>
        <w:t>18810586240823033517 от 23.08.2024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 xml:space="preserve"> 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896C71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896C71">
        <w:rPr>
          <w:spacing w:val="1"/>
          <w:sz w:val="28"/>
          <w:szCs w:val="28"/>
        </w:rPr>
        <w:t>58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896C71">
        <w:rPr>
          <w:spacing w:val="1"/>
          <w:sz w:val="28"/>
          <w:szCs w:val="28"/>
        </w:rPr>
        <w:t>5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896C71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2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0644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D3CAF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562B6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331F-2AE1-411C-9946-A9DD73F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